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F671E" w14:textId="77777777" w:rsidR="0093218A" w:rsidRDefault="0093218A" w:rsidP="0093218A">
      <w:pPr>
        <w:spacing w:line="240" w:lineRule="auto"/>
        <w:rPr>
          <w:rFonts w:ascii="Times New Roman" w:eastAsia="Times New Roman" w:hAnsi="Times New Roman" w:cs="Times New Roman"/>
          <w:b/>
          <w:bCs/>
          <w:sz w:val="26"/>
          <w:szCs w:val="26"/>
          <w:lang w:val="ru-RU"/>
        </w:rPr>
      </w:pPr>
    </w:p>
    <w:p w14:paraId="3DF3E169" w14:textId="77777777" w:rsidR="0093218A" w:rsidRDefault="0093218A" w:rsidP="0093218A">
      <w:pPr>
        <w:pStyle w:val="a3"/>
        <w:shd w:val="clear" w:color="auto" w:fill="FFFFFF"/>
        <w:spacing w:before="0" w:beforeAutospacing="0" w:after="0" w:afterAutospacing="0"/>
        <w:jc w:val="center"/>
        <w:rPr>
          <w:b/>
          <w:sz w:val="26"/>
          <w:szCs w:val="26"/>
          <w:lang w:val="kk-KZ" w:eastAsia="x-none"/>
        </w:rPr>
      </w:pPr>
    </w:p>
    <w:p w14:paraId="501B481E" w14:textId="77777777" w:rsidR="0093218A" w:rsidRPr="00BA48AB" w:rsidRDefault="0093218A" w:rsidP="0093218A">
      <w:pPr>
        <w:spacing w:line="240" w:lineRule="auto"/>
        <w:rPr>
          <w:rFonts w:ascii="Times New Roman" w:hAnsi="Times New Roman" w:cs="Times New Roman"/>
          <w:b/>
          <w:bCs/>
          <w:sz w:val="28"/>
          <w:szCs w:val="28"/>
          <w:lang w:val="kk-KZ"/>
        </w:rPr>
      </w:pPr>
      <w:bookmarkStart w:id="0" w:name="_Hlk158835839"/>
      <w:r w:rsidRPr="00BA48AB">
        <w:rPr>
          <w:rFonts w:ascii="Times New Roman" w:hAnsi="Times New Roman" w:cs="Times New Roman"/>
          <w:sz w:val="28"/>
          <w:szCs w:val="28"/>
          <w:lang w:val="kk-KZ"/>
        </w:rPr>
        <w:t>«</w:t>
      </w:r>
      <w:r w:rsidRPr="00BA48AB">
        <w:rPr>
          <w:rFonts w:ascii="Times New Roman" w:hAnsi="Times New Roman" w:cs="Times New Roman"/>
          <w:b/>
          <w:bCs/>
          <w:sz w:val="28"/>
          <w:szCs w:val="28"/>
          <w:lang w:val="kk-KZ"/>
        </w:rPr>
        <w:t xml:space="preserve">Ақмола облысы білім басқармасының Біржан сал ауданы бойынша білім бөлімі  </w:t>
      </w:r>
      <w:proofErr w:type="spellStart"/>
      <w:r w:rsidRPr="00BA48AB">
        <w:rPr>
          <w:rFonts w:ascii="Times New Roman" w:hAnsi="Times New Roman" w:cs="Times New Roman"/>
          <w:b/>
          <w:bCs/>
          <w:sz w:val="28"/>
          <w:szCs w:val="28"/>
          <w:lang w:val="kk-KZ"/>
        </w:rPr>
        <w:t>Андықожа</w:t>
      </w:r>
      <w:proofErr w:type="spellEnd"/>
      <w:r w:rsidRPr="00BA48AB">
        <w:rPr>
          <w:rFonts w:ascii="Times New Roman" w:hAnsi="Times New Roman" w:cs="Times New Roman"/>
          <w:b/>
          <w:bCs/>
          <w:sz w:val="28"/>
          <w:szCs w:val="28"/>
          <w:lang w:val="kk-KZ"/>
        </w:rPr>
        <w:t xml:space="preserve"> батыр аулының жалпы орта білім беретін мектебі» КММ</w:t>
      </w:r>
      <w:bookmarkEnd w:id="0"/>
    </w:p>
    <w:p w14:paraId="41AA91F9" w14:textId="77777777" w:rsidR="0093218A" w:rsidRPr="00647966" w:rsidRDefault="0093218A" w:rsidP="0093218A">
      <w:pPr>
        <w:pStyle w:val="a3"/>
        <w:shd w:val="clear" w:color="auto" w:fill="FFFFFF"/>
        <w:spacing w:before="0" w:beforeAutospacing="0" w:after="0" w:afterAutospacing="0"/>
        <w:jc w:val="center"/>
        <w:rPr>
          <w:rStyle w:val="a4"/>
          <w:color w:val="3D3D3D"/>
          <w:sz w:val="26"/>
          <w:szCs w:val="26"/>
          <w:lang w:val="kk-KZ"/>
        </w:rPr>
      </w:pPr>
      <w:r w:rsidRPr="00255F1D">
        <w:rPr>
          <w:rStyle w:val="a4"/>
          <w:sz w:val="26"/>
          <w:szCs w:val="26"/>
          <w:lang w:val="kk-KZ"/>
        </w:rPr>
        <w:t xml:space="preserve"> </w:t>
      </w:r>
      <w:r w:rsidRPr="00647966">
        <w:rPr>
          <w:rStyle w:val="a4"/>
          <w:color w:val="3D3D3D"/>
          <w:sz w:val="26"/>
          <w:szCs w:val="26"/>
          <w:lang w:val="kk-KZ"/>
        </w:rPr>
        <w:t>қызметі туралы есеп</w:t>
      </w:r>
      <w:r>
        <w:rPr>
          <w:rStyle w:val="a4"/>
          <w:color w:val="3D3D3D"/>
          <w:sz w:val="26"/>
          <w:szCs w:val="26"/>
          <w:lang w:val="kk-KZ"/>
        </w:rPr>
        <w:t xml:space="preserve"> </w:t>
      </w:r>
      <w:r w:rsidRPr="00647966">
        <w:rPr>
          <w:rStyle w:val="a4"/>
          <w:color w:val="3D3D3D"/>
          <w:sz w:val="26"/>
          <w:szCs w:val="26"/>
          <w:lang w:val="kk-KZ"/>
        </w:rPr>
        <w:t>202</w:t>
      </w:r>
      <w:r w:rsidRPr="00E8571B">
        <w:rPr>
          <w:rStyle w:val="a4"/>
          <w:color w:val="3D3D3D"/>
          <w:sz w:val="26"/>
          <w:szCs w:val="26"/>
          <w:lang w:val="kk-KZ"/>
        </w:rPr>
        <w:t>3</w:t>
      </w:r>
      <w:r w:rsidRPr="00647966">
        <w:rPr>
          <w:rStyle w:val="a4"/>
          <w:color w:val="3D3D3D"/>
          <w:sz w:val="26"/>
          <w:szCs w:val="26"/>
          <w:lang w:val="kk-KZ"/>
        </w:rPr>
        <w:t xml:space="preserve"> жылға </w:t>
      </w:r>
    </w:p>
    <w:p w14:paraId="47AEC696" w14:textId="77777777" w:rsidR="0093218A" w:rsidRPr="008C3A8E" w:rsidRDefault="0093218A" w:rsidP="0093218A">
      <w:pPr>
        <w:pStyle w:val="a3"/>
        <w:shd w:val="clear" w:color="auto" w:fill="FFFFFF"/>
        <w:spacing w:before="0" w:beforeAutospacing="0" w:after="0" w:afterAutospacing="0"/>
        <w:jc w:val="center"/>
        <w:rPr>
          <w:rFonts w:ascii="Noto Serif" w:hAnsi="Noto Serif" w:cs="Noto Serif"/>
          <w:color w:val="3D3D3D"/>
          <w:sz w:val="26"/>
          <w:szCs w:val="26"/>
          <w:lang w:val="kk-KZ"/>
        </w:rPr>
      </w:pPr>
      <w:r w:rsidRPr="008C3A8E">
        <w:rPr>
          <w:rStyle w:val="a4"/>
          <w:color w:val="3D3D3D"/>
          <w:sz w:val="26"/>
          <w:szCs w:val="26"/>
          <w:lang w:val="kk-KZ"/>
        </w:rPr>
        <w:t>мемлекеттік қызмет көрсету мәселелері бойынша</w:t>
      </w:r>
    </w:p>
    <w:p w14:paraId="17054D20" w14:textId="77777777" w:rsidR="0093218A" w:rsidRPr="008C3A8E" w:rsidRDefault="0093218A" w:rsidP="0093218A">
      <w:pPr>
        <w:pStyle w:val="a3"/>
        <w:shd w:val="clear" w:color="auto" w:fill="FFFFFF"/>
        <w:spacing w:before="0" w:beforeAutospacing="0" w:after="150" w:afterAutospacing="0"/>
        <w:jc w:val="both"/>
        <w:rPr>
          <w:rFonts w:ascii="Noto Serif" w:hAnsi="Noto Serif" w:cs="Noto Serif"/>
          <w:color w:val="3D3D3D"/>
          <w:sz w:val="26"/>
          <w:szCs w:val="26"/>
          <w:lang w:val="kk-KZ"/>
        </w:rPr>
      </w:pPr>
      <w:r w:rsidRPr="008C3A8E">
        <w:rPr>
          <w:rFonts w:ascii="Noto Serif" w:hAnsi="Noto Serif" w:cs="Noto Serif"/>
          <w:color w:val="3D3D3D"/>
          <w:sz w:val="26"/>
          <w:szCs w:val="26"/>
          <w:lang w:val="kk-KZ"/>
        </w:rPr>
        <w:t> </w:t>
      </w:r>
    </w:p>
    <w:p w14:paraId="416C75EE" w14:textId="77777777" w:rsidR="0093218A" w:rsidRPr="008C3A8E"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8C3A8E">
        <w:rPr>
          <w:rStyle w:val="a4"/>
          <w:color w:val="3D3D3D"/>
          <w:sz w:val="26"/>
          <w:szCs w:val="26"/>
          <w:lang w:val="kk-KZ"/>
        </w:rPr>
        <w:t>1. Жалпы ережелер</w:t>
      </w:r>
    </w:p>
    <w:p w14:paraId="78F4F2DD"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1) көрсетілетін қызметті берушілер туралы мәліметтер:</w:t>
      </w:r>
      <w:r w:rsidRPr="00AA4A77">
        <w:rPr>
          <w:color w:val="3D3D3D"/>
          <w:sz w:val="26"/>
          <w:szCs w:val="26"/>
          <w:lang w:val="kk-KZ"/>
        </w:rPr>
        <w:t> Біржан сал ауданының жергілікті атқарушы органдарының 202</w:t>
      </w:r>
      <w:r w:rsidRPr="00D35CAB">
        <w:rPr>
          <w:color w:val="3D3D3D"/>
          <w:sz w:val="26"/>
          <w:szCs w:val="26"/>
          <w:lang w:val="kk-KZ"/>
        </w:rPr>
        <w:t>3</w:t>
      </w:r>
      <w:r w:rsidRPr="00AA4A77">
        <w:rPr>
          <w:color w:val="3D3D3D"/>
          <w:sz w:val="26"/>
          <w:szCs w:val="26"/>
          <w:lang w:val="kk-KZ"/>
        </w:rPr>
        <w:t xml:space="preserve"> жылға арналған мемлекеттік қызметтер көрсету мәселелері жөніндегі қызметі туралы есебінде (бұдан әрі – есеп) ауданның жергілікті атқарушы органдарымен</w:t>
      </w:r>
      <w:r w:rsidRPr="00255F1D">
        <w:rPr>
          <w:color w:val="3D3D3D"/>
          <w:sz w:val="26"/>
          <w:szCs w:val="26"/>
          <w:lang w:val="kk-KZ"/>
        </w:rPr>
        <w:t xml:space="preserve">, </w:t>
      </w:r>
      <w:r w:rsidRPr="00255F1D">
        <w:rPr>
          <w:sz w:val="26"/>
          <w:szCs w:val="26"/>
          <w:lang w:val="kk-KZ" w:eastAsia="x-none"/>
        </w:rPr>
        <w:t xml:space="preserve">«Ақмола облысы білім басқармасының Біржан сал ауданы бойынша білім бөлімі </w:t>
      </w:r>
      <w:r>
        <w:rPr>
          <w:sz w:val="26"/>
          <w:szCs w:val="26"/>
          <w:lang w:val="kk-KZ" w:eastAsia="x-none"/>
        </w:rPr>
        <w:t>Андыкожа</w:t>
      </w:r>
      <w:r w:rsidRPr="00255F1D">
        <w:rPr>
          <w:sz w:val="26"/>
          <w:szCs w:val="26"/>
          <w:lang w:val="kk-KZ" w:eastAsia="x-none"/>
        </w:rPr>
        <w:t xml:space="preserve"> ауылының жалпы орта білім беретін мектебі»</w:t>
      </w:r>
      <w:r w:rsidRPr="00255F1D">
        <w:rPr>
          <w:sz w:val="20"/>
          <w:szCs w:val="20"/>
          <w:lang w:val="kk-KZ" w:eastAsia="x-none"/>
        </w:rPr>
        <w:t xml:space="preserve"> </w:t>
      </w:r>
      <w:r w:rsidRPr="00255F1D">
        <w:rPr>
          <w:rStyle w:val="a4"/>
          <w:sz w:val="26"/>
          <w:szCs w:val="26"/>
          <w:lang w:val="kk-KZ"/>
        </w:rPr>
        <w:t>КММ</w:t>
      </w:r>
      <w:r w:rsidRPr="00AA4A77">
        <w:rPr>
          <w:color w:val="3D3D3D"/>
          <w:sz w:val="26"/>
          <w:szCs w:val="26"/>
          <w:lang w:val="kk-KZ"/>
        </w:rPr>
        <w:t xml:space="preserve"> көрсетілген мемлекеттік қызметтер бойынша мәліметтер енгізілген»</w:t>
      </w:r>
    </w:p>
    <w:p w14:paraId="68160C75"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2) мемлекеттік көрсетілетін қызметтер туралы ақпарат:</w:t>
      </w:r>
      <w:r w:rsidRPr="00AA4A77">
        <w:rPr>
          <w:color w:val="3D3D3D"/>
          <w:sz w:val="26"/>
          <w:szCs w:val="26"/>
          <w:lang w:val="kk-KZ"/>
        </w:rPr>
        <w:t xml:space="preserve"> мемлекеттік көрсетілетін қызмет-көрсетілетін қызметті алушылардың өтініші бойынша немесе </w:t>
      </w:r>
      <w:proofErr w:type="spellStart"/>
      <w:r w:rsidRPr="00AA4A77">
        <w:rPr>
          <w:color w:val="3D3D3D"/>
          <w:sz w:val="26"/>
          <w:szCs w:val="26"/>
          <w:lang w:val="kk-KZ"/>
        </w:rPr>
        <w:t>өтінішінсіз</w:t>
      </w:r>
      <w:proofErr w:type="spellEnd"/>
      <w:r w:rsidRPr="00AA4A77">
        <w:rPr>
          <w:color w:val="3D3D3D"/>
          <w:sz w:val="26"/>
          <w:szCs w:val="26"/>
          <w:lang w:val="kk-KZ"/>
        </w:rPr>
        <w:t xml:space="preserve">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30E8CE3B"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 Мемлекеттік қызметтер: Біржан сал ауданының </w:t>
      </w:r>
      <w:r w:rsidRPr="00255F1D">
        <w:rPr>
          <w:color w:val="3D3D3D"/>
          <w:sz w:val="26"/>
          <w:szCs w:val="26"/>
          <w:lang w:val="kk-KZ"/>
        </w:rPr>
        <w:t xml:space="preserve">, </w:t>
      </w:r>
      <w:r w:rsidRPr="00255F1D">
        <w:rPr>
          <w:sz w:val="26"/>
          <w:szCs w:val="26"/>
          <w:lang w:val="kk-KZ" w:eastAsia="x-none"/>
        </w:rPr>
        <w:t xml:space="preserve">«Ақмола облысы білім басқармасының Біржан сал ауданы бойынша білім бөлімі </w:t>
      </w:r>
      <w:r>
        <w:rPr>
          <w:sz w:val="26"/>
          <w:szCs w:val="26"/>
          <w:lang w:val="kk-KZ" w:eastAsia="x-none"/>
        </w:rPr>
        <w:t>Андыкожа</w:t>
      </w:r>
      <w:r w:rsidRPr="00255F1D">
        <w:rPr>
          <w:sz w:val="26"/>
          <w:szCs w:val="26"/>
          <w:lang w:val="kk-KZ" w:eastAsia="x-none"/>
        </w:rPr>
        <w:t xml:space="preserve"> ауылының жалпы орта білім беретін мектебі»</w:t>
      </w:r>
      <w:r w:rsidRPr="00255F1D">
        <w:rPr>
          <w:sz w:val="20"/>
          <w:szCs w:val="20"/>
          <w:lang w:val="kk-KZ" w:eastAsia="x-none"/>
        </w:rPr>
        <w:t xml:space="preserve"> </w:t>
      </w:r>
      <w:r w:rsidRPr="00255F1D">
        <w:rPr>
          <w:rStyle w:val="a4"/>
          <w:b w:val="0"/>
          <w:bCs w:val="0"/>
          <w:sz w:val="26"/>
          <w:szCs w:val="26"/>
          <w:lang w:val="kk-KZ"/>
        </w:rPr>
        <w:t>КММ</w:t>
      </w:r>
      <w:r w:rsidRPr="00AA4A77">
        <w:rPr>
          <w:color w:val="3D3D3D"/>
          <w:sz w:val="26"/>
          <w:szCs w:val="26"/>
          <w:lang w:val="kk-KZ"/>
        </w:rPr>
        <w:t xml:space="preserve"> </w:t>
      </w:r>
      <w:r>
        <w:rPr>
          <w:color w:val="3D3D3D"/>
          <w:sz w:val="26"/>
          <w:szCs w:val="26"/>
          <w:lang w:val="kk-KZ"/>
        </w:rPr>
        <w:t xml:space="preserve"> 5 </w:t>
      </w:r>
      <w:r w:rsidRPr="00AA4A77">
        <w:rPr>
          <w:color w:val="3D3D3D"/>
          <w:sz w:val="26"/>
          <w:szCs w:val="26"/>
          <w:lang w:val="kk-KZ"/>
        </w:rPr>
        <w:t>қызмет түрін көрсетеді.</w:t>
      </w:r>
    </w:p>
    <w:p w14:paraId="6E3C6C39"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 "Азаматтарға арналған үкімет" мемлекеттік корпорациясы арқылы көрсетілетін мемлекеттік қызметтердің саны </w:t>
      </w:r>
      <w:r>
        <w:rPr>
          <w:color w:val="3D3D3D"/>
          <w:sz w:val="26"/>
          <w:szCs w:val="26"/>
          <w:lang w:val="kk-KZ"/>
        </w:rPr>
        <w:t>3</w:t>
      </w:r>
      <w:r w:rsidRPr="00AA4A77">
        <w:rPr>
          <w:color w:val="3D3D3D"/>
          <w:sz w:val="26"/>
          <w:szCs w:val="26"/>
          <w:lang w:val="kk-KZ"/>
        </w:rPr>
        <w:t xml:space="preserve"> қызмет түрі,</w:t>
      </w:r>
    </w:p>
    <w:p w14:paraId="1F10A8CA" w14:textId="77777777" w:rsidR="0093218A" w:rsidRPr="00AA4A77" w:rsidRDefault="0093218A" w:rsidP="0093218A">
      <w:pPr>
        <w:pStyle w:val="a3"/>
        <w:shd w:val="clear" w:color="auto" w:fill="FFFFFF"/>
        <w:spacing w:before="0" w:beforeAutospacing="0" w:after="0" w:afterAutospacing="0"/>
        <w:jc w:val="both"/>
        <w:rPr>
          <w:color w:val="3D3D3D"/>
          <w:sz w:val="26"/>
          <w:szCs w:val="26"/>
          <w:lang w:val="kk-KZ"/>
        </w:rPr>
      </w:pPr>
      <w:r w:rsidRPr="00AA4A77">
        <w:rPr>
          <w:color w:val="3D3D3D"/>
          <w:sz w:val="26"/>
          <w:szCs w:val="26"/>
          <w:lang w:val="kk-KZ"/>
        </w:rPr>
        <w:t xml:space="preserve">- ЭҮП электронды түрде көрсетілетін мемлекеттік қызметтердің саны </w:t>
      </w:r>
      <w:r>
        <w:rPr>
          <w:color w:val="3D3D3D"/>
          <w:sz w:val="26"/>
          <w:szCs w:val="26"/>
          <w:lang w:val="kk-KZ"/>
        </w:rPr>
        <w:t>2</w:t>
      </w:r>
      <w:r w:rsidRPr="00AA4A77">
        <w:rPr>
          <w:color w:val="3D3D3D"/>
          <w:sz w:val="26"/>
          <w:szCs w:val="26"/>
          <w:lang w:val="kk-KZ"/>
        </w:rPr>
        <w:t xml:space="preserve"> қызмет түрі.</w:t>
      </w:r>
    </w:p>
    <w:p w14:paraId="5D281E61" w14:textId="77777777" w:rsidR="0093218A" w:rsidRPr="00AA4A77" w:rsidRDefault="0093218A" w:rsidP="0093218A">
      <w:pPr>
        <w:pStyle w:val="a3"/>
        <w:shd w:val="clear" w:color="auto" w:fill="FFFFFF"/>
        <w:spacing w:before="0" w:beforeAutospacing="0" w:after="0" w:afterAutospacing="0"/>
        <w:jc w:val="both"/>
        <w:rPr>
          <w:color w:val="3D3D3D"/>
          <w:sz w:val="26"/>
          <w:szCs w:val="26"/>
          <w:lang w:val="kk-KZ"/>
        </w:rPr>
      </w:pPr>
      <w:r w:rsidRPr="00AA4A77">
        <w:rPr>
          <w:rFonts w:ascii="Noto Serif" w:hAnsi="Noto Serif" w:cs="Noto Serif"/>
          <w:color w:val="3D3D3D"/>
          <w:sz w:val="26"/>
          <w:szCs w:val="26"/>
          <w:lang w:val="kk-KZ"/>
        </w:rPr>
        <w:t xml:space="preserve">- </w:t>
      </w:r>
      <w:r w:rsidRPr="00AA4A77">
        <w:rPr>
          <w:color w:val="3D3D3D"/>
          <w:sz w:val="26"/>
          <w:szCs w:val="26"/>
          <w:lang w:val="kk-KZ"/>
        </w:rPr>
        <w:t xml:space="preserve">қағаз нұсқада көрсетілген мемлекеттік қызметтер саны </w:t>
      </w:r>
      <w:r>
        <w:rPr>
          <w:color w:val="3D3D3D"/>
          <w:sz w:val="26"/>
          <w:szCs w:val="26"/>
          <w:lang w:val="kk-KZ"/>
        </w:rPr>
        <w:t>2</w:t>
      </w:r>
      <w:r w:rsidRPr="00AA4A77">
        <w:rPr>
          <w:color w:val="3D3D3D"/>
          <w:sz w:val="26"/>
          <w:szCs w:val="26"/>
          <w:lang w:val="kk-KZ"/>
        </w:rPr>
        <w:t xml:space="preserve"> қызмет түрі.</w:t>
      </w:r>
    </w:p>
    <w:p w14:paraId="672256A3" w14:textId="77777777" w:rsidR="0093218A" w:rsidRPr="00AA4A77" w:rsidRDefault="0093218A" w:rsidP="0093218A">
      <w:pPr>
        <w:pStyle w:val="a3"/>
        <w:shd w:val="clear" w:color="auto" w:fill="FFFFFF"/>
        <w:spacing w:before="0" w:beforeAutospacing="0" w:after="0" w:afterAutospacing="0"/>
        <w:jc w:val="both"/>
        <w:rPr>
          <w:color w:val="3D3D3D"/>
          <w:sz w:val="26"/>
          <w:szCs w:val="26"/>
          <w:lang w:val="kk-KZ"/>
        </w:rPr>
      </w:pPr>
      <w:r w:rsidRPr="00AA4A77">
        <w:rPr>
          <w:color w:val="3D3D3D"/>
          <w:sz w:val="26"/>
          <w:szCs w:val="26"/>
          <w:lang w:val="kk-KZ"/>
        </w:rPr>
        <w:t xml:space="preserve">- Ақпараттық жүйелер арқылы электрондық нұсқада көрсетілген мемлекеттік қызметтер саны </w:t>
      </w:r>
      <w:r>
        <w:rPr>
          <w:color w:val="3D3D3D"/>
          <w:sz w:val="26"/>
          <w:szCs w:val="26"/>
          <w:lang w:val="kk-KZ"/>
        </w:rPr>
        <w:t xml:space="preserve">2 </w:t>
      </w:r>
      <w:r w:rsidRPr="00AA4A77">
        <w:rPr>
          <w:color w:val="3D3D3D"/>
          <w:sz w:val="26"/>
          <w:szCs w:val="26"/>
          <w:lang w:val="kk-KZ"/>
        </w:rPr>
        <w:t>қызмет түрі.</w:t>
      </w:r>
    </w:p>
    <w:p w14:paraId="2B629E88" w14:textId="77777777" w:rsidR="0093218A"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202</w:t>
      </w:r>
      <w:r>
        <w:rPr>
          <w:color w:val="3D3D3D"/>
          <w:sz w:val="26"/>
          <w:szCs w:val="26"/>
          <w:lang w:val="kk-KZ"/>
        </w:rPr>
        <w:t>3</w:t>
      </w:r>
      <w:r w:rsidRPr="00AA4A77">
        <w:rPr>
          <w:color w:val="3D3D3D"/>
          <w:sz w:val="26"/>
          <w:szCs w:val="26"/>
          <w:lang w:val="kk-KZ"/>
        </w:rPr>
        <w:t xml:space="preserve"> жылдың қорытындысы бойынша көрсетілген мемлекеттік қызметтер саны </w:t>
      </w:r>
      <w:r>
        <w:rPr>
          <w:color w:val="3D3D3D"/>
          <w:sz w:val="26"/>
          <w:szCs w:val="26"/>
          <w:lang w:val="kk-KZ"/>
        </w:rPr>
        <w:t>16</w:t>
      </w:r>
      <w:r w:rsidRPr="00AA4A77">
        <w:rPr>
          <w:color w:val="3D3D3D"/>
          <w:sz w:val="26"/>
          <w:szCs w:val="26"/>
          <w:lang w:val="kk-KZ"/>
        </w:rPr>
        <w:t xml:space="preserve"> құрады: - Мемлекеттік корпорация арқылы - </w:t>
      </w:r>
      <w:r>
        <w:rPr>
          <w:color w:val="3D3D3D"/>
          <w:sz w:val="26"/>
          <w:szCs w:val="26"/>
          <w:lang w:val="kk-KZ"/>
        </w:rPr>
        <w:t>7</w:t>
      </w:r>
      <w:r w:rsidRPr="00AA4A77">
        <w:rPr>
          <w:color w:val="3D3D3D"/>
          <w:sz w:val="26"/>
          <w:szCs w:val="26"/>
          <w:lang w:val="kk-KZ"/>
        </w:rPr>
        <w:t xml:space="preserve">; - электрондық түрде </w:t>
      </w:r>
      <w:r>
        <w:rPr>
          <w:color w:val="3D3D3D"/>
          <w:sz w:val="26"/>
          <w:szCs w:val="26"/>
          <w:lang w:val="kk-KZ"/>
        </w:rPr>
        <w:t>–</w:t>
      </w:r>
      <w:r w:rsidRPr="00AA4A77">
        <w:rPr>
          <w:color w:val="3D3D3D"/>
          <w:sz w:val="26"/>
          <w:szCs w:val="26"/>
          <w:lang w:val="kk-KZ"/>
        </w:rPr>
        <w:t xml:space="preserve"> </w:t>
      </w:r>
      <w:r>
        <w:rPr>
          <w:color w:val="3D3D3D"/>
          <w:sz w:val="26"/>
          <w:szCs w:val="26"/>
          <w:lang w:val="kk-KZ"/>
        </w:rPr>
        <w:t xml:space="preserve">1 </w:t>
      </w:r>
      <w:r w:rsidRPr="00AA4A77">
        <w:rPr>
          <w:color w:val="3D3D3D"/>
          <w:sz w:val="26"/>
          <w:szCs w:val="26"/>
          <w:lang w:val="kk-KZ"/>
        </w:rPr>
        <w:t>(ЭҮП Ақпараттық жүйелер); қағаз нұсқасында арқылы -</w:t>
      </w:r>
      <w:r>
        <w:rPr>
          <w:color w:val="3D3D3D"/>
          <w:sz w:val="26"/>
          <w:szCs w:val="26"/>
          <w:lang w:val="kk-KZ"/>
        </w:rPr>
        <w:t>8</w:t>
      </w:r>
      <w:r w:rsidRPr="00AA4A77">
        <w:rPr>
          <w:color w:val="3D3D3D"/>
          <w:sz w:val="26"/>
          <w:szCs w:val="26"/>
          <w:lang w:val="kk-KZ"/>
        </w:rPr>
        <w:t xml:space="preserve"> қызмет.</w:t>
      </w:r>
    </w:p>
    <w:p w14:paraId="01688FCB" w14:textId="77777777" w:rsidR="0093218A" w:rsidRPr="00FE11DE"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FE11DE">
        <w:rPr>
          <w:rStyle w:val="a4"/>
          <w:color w:val="3D3D3D"/>
          <w:lang w:val="kk-KZ"/>
        </w:rPr>
        <w:t>3) неғұрлым сұранысқа ие мемлекеттік көрсетілетін қызметтер туралы ақпарат.</w:t>
      </w:r>
    </w:p>
    <w:p w14:paraId="2360FDB2" w14:textId="77777777" w:rsidR="0093218A" w:rsidRPr="00FE11DE" w:rsidRDefault="0093218A" w:rsidP="0093218A">
      <w:pPr>
        <w:pStyle w:val="a9"/>
        <w:jc w:val="both"/>
        <w:rPr>
          <w:rFonts w:ascii="Times New Roman" w:hAnsi="Times New Roman" w:cs="Times New Roman"/>
          <w:sz w:val="24"/>
          <w:szCs w:val="24"/>
          <w:lang w:val="kk-KZ"/>
        </w:rPr>
      </w:pPr>
      <w:r w:rsidRPr="00FE11DE">
        <w:rPr>
          <w:rFonts w:ascii="Times New Roman" w:hAnsi="Times New Roman" w:cs="Times New Roman"/>
          <w:sz w:val="24"/>
          <w:szCs w:val="24"/>
          <w:lang w:val="kk-KZ"/>
        </w:rPr>
        <w:t>"Бастауыш, негізгі орта және жалпы орта білім берудің жалпы білім беру бағдарламалары бойынша оқыту үшін ведомстволық бағыныстылығына қарамастан білім беру ұйымдарына құжаттар қабылдау және оқуға қабылдау" және "Мектепке дейінгі ұйымдарға құжаттарды қабылдау және балаларды қабылдау"</w:t>
      </w:r>
    </w:p>
    <w:p w14:paraId="5AF149D0"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2. Қызмет алушылармен жұмыс</w:t>
      </w:r>
    </w:p>
    <w:p w14:paraId="75A9A616"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1) Мемлекеттік қызметтер көрсету тәртібі туралы ақпаратқа қол жеткізу көздері мен орындары туралы мәліметтер.</w:t>
      </w:r>
    </w:p>
    <w:p w14:paraId="08558358"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Мемлекеттік қызмет көрсету тәртібі туралы ақпаратты Мемлекеттік қызмет көрсететін бөлімнің стендтерінен алуға болады. </w:t>
      </w:r>
      <w:r w:rsidRPr="00255F1D">
        <w:rPr>
          <w:sz w:val="26"/>
          <w:szCs w:val="26"/>
          <w:lang w:val="kk-KZ" w:eastAsia="x-none"/>
        </w:rPr>
        <w:t xml:space="preserve">«Ақмола облысы білім басқармасының Біржан сал ауданы бойынша білім бөлімі </w:t>
      </w:r>
      <w:r>
        <w:rPr>
          <w:sz w:val="26"/>
          <w:szCs w:val="26"/>
          <w:lang w:val="kk-KZ" w:eastAsia="x-none"/>
        </w:rPr>
        <w:t>Андыкожа</w:t>
      </w:r>
      <w:r w:rsidRPr="00255F1D">
        <w:rPr>
          <w:sz w:val="26"/>
          <w:szCs w:val="26"/>
          <w:lang w:val="kk-KZ" w:eastAsia="x-none"/>
        </w:rPr>
        <w:t xml:space="preserve"> ауылының жалпы орта білім беретін мектебі»</w:t>
      </w:r>
      <w:r w:rsidRPr="00255F1D">
        <w:rPr>
          <w:sz w:val="20"/>
          <w:szCs w:val="20"/>
          <w:lang w:val="kk-KZ" w:eastAsia="x-none"/>
        </w:rPr>
        <w:t xml:space="preserve"> </w:t>
      </w:r>
      <w:r w:rsidRPr="00255F1D">
        <w:rPr>
          <w:rStyle w:val="a4"/>
          <w:b w:val="0"/>
          <w:bCs w:val="0"/>
          <w:sz w:val="26"/>
          <w:szCs w:val="26"/>
          <w:lang w:val="kk-KZ"/>
        </w:rPr>
        <w:t>КММ</w:t>
      </w:r>
      <w:r w:rsidRPr="00AA4A77">
        <w:rPr>
          <w:color w:val="3D3D3D"/>
          <w:sz w:val="26"/>
          <w:szCs w:val="26"/>
          <w:lang w:val="kk-KZ"/>
        </w:rPr>
        <w:t xml:space="preserve"> </w:t>
      </w:r>
      <w:r>
        <w:rPr>
          <w:color w:val="3D3D3D"/>
          <w:sz w:val="26"/>
          <w:szCs w:val="26"/>
          <w:lang w:val="kk-KZ"/>
        </w:rPr>
        <w:t xml:space="preserve"> </w:t>
      </w:r>
      <w:r w:rsidRPr="00AA4A77">
        <w:rPr>
          <w:color w:val="3D3D3D"/>
          <w:sz w:val="26"/>
          <w:szCs w:val="26"/>
          <w:lang w:val="kk-KZ"/>
        </w:rPr>
        <w:t xml:space="preserve"> сайтында</w:t>
      </w:r>
      <w:r w:rsidRPr="00FE11DE">
        <w:rPr>
          <w:sz w:val="26"/>
          <w:szCs w:val="26"/>
          <w:lang w:val="kk-KZ"/>
        </w:rPr>
        <w:t xml:space="preserve"> http://sc000</w:t>
      </w:r>
      <w:r>
        <w:rPr>
          <w:sz w:val="26"/>
          <w:szCs w:val="26"/>
          <w:lang w:val="kk-KZ"/>
        </w:rPr>
        <w:t>5</w:t>
      </w:r>
      <w:r w:rsidRPr="00FE11DE">
        <w:rPr>
          <w:sz w:val="26"/>
          <w:szCs w:val="26"/>
          <w:lang w:val="kk-KZ"/>
        </w:rPr>
        <w:t>.birzhansal.aqmoedu.kz/content/publichnoeobsughdenie</w:t>
      </w:r>
      <w:r w:rsidRPr="00FE11DE">
        <w:rPr>
          <w:color w:val="3D3D3D"/>
          <w:sz w:val="26"/>
          <w:szCs w:val="26"/>
          <w:lang w:val="kk-KZ"/>
        </w:rPr>
        <w:t xml:space="preserve">, </w:t>
      </w:r>
      <w:r w:rsidRPr="00AA4A77">
        <w:rPr>
          <w:color w:val="3D3D3D"/>
          <w:sz w:val="26"/>
          <w:szCs w:val="26"/>
          <w:lang w:val="kk-KZ"/>
        </w:rPr>
        <w:t xml:space="preserve"> </w:t>
      </w:r>
      <w:proofErr w:type="spellStart"/>
      <w:r w:rsidRPr="00AA4A77">
        <w:rPr>
          <w:color w:val="3D3D3D"/>
          <w:sz w:val="26"/>
          <w:szCs w:val="26"/>
          <w:lang w:val="kk-KZ"/>
        </w:rPr>
        <w:t>Instagram</w:t>
      </w:r>
      <w:proofErr w:type="spellEnd"/>
      <w:r w:rsidRPr="00AA4A77">
        <w:rPr>
          <w:color w:val="3D3D3D"/>
          <w:sz w:val="26"/>
          <w:szCs w:val="26"/>
          <w:lang w:val="kk-KZ"/>
        </w:rPr>
        <w:t xml:space="preserve"> және </w:t>
      </w:r>
      <w:proofErr w:type="spellStart"/>
      <w:r w:rsidRPr="00AA4A77">
        <w:rPr>
          <w:color w:val="3D3D3D"/>
          <w:sz w:val="26"/>
          <w:szCs w:val="26"/>
          <w:lang w:val="kk-KZ"/>
        </w:rPr>
        <w:t>Fecebook</w:t>
      </w:r>
      <w:proofErr w:type="spellEnd"/>
      <w:r w:rsidRPr="00AA4A77">
        <w:rPr>
          <w:color w:val="3D3D3D"/>
          <w:sz w:val="26"/>
          <w:szCs w:val="26"/>
          <w:lang w:val="kk-KZ"/>
        </w:rPr>
        <w:t xml:space="preserve"> парақшаларында, сондай-ақ Мемлекеттік қызметтер көрсету мәселелері жөніндегі бірыңғай байланыс орталығының телефондары бойынша 1414.</w:t>
      </w:r>
    </w:p>
    <w:p w14:paraId="539C896E"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37511F39"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lastRenderedPageBreak/>
        <w:t xml:space="preserve">Жария талқылау үшін мемлекеттік органның қызметі туралы есеп сайтта </w:t>
      </w:r>
      <w:r w:rsidRPr="00255F1D">
        <w:rPr>
          <w:sz w:val="26"/>
          <w:szCs w:val="26"/>
          <w:lang w:val="kk-KZ" w:eastAsia="x-none"/>
        </w:rPr>
        <w:t xml:space="preserve">«Ақмола облысы білім басқармасының Біржан сал ауданы бойынша білім бөлімі </w:t>
      </w:r>
      <w:r>
        <w:rPr>
          <w:sz w:val="26"/>
          <w:szCs w:val="26"/>
          <w:lang w:val="kk-KZ" w:eastAsia="x-none"/>
        </w:rPr>
        <w:t>Андыкожа</w:t>
      </w:r>
      <w:r w:rsidRPr="00255F1D">
        <w:rPr>
          <w:sz w:val="26"/>
          <w:szCs w:val="26"/>
          <w:lang w:val="kk-KZ" w:eastAsia="x-none"/>
        </w:rPr>
        <w:t xml:space="preserve"> ауылының жалпы орта білім беретін мектебі»</w:t>
      </w:r>
      <w:r w:rsidRPr="00255F1D">
        <w:rPr>
          <w:sz w:val="20"/>
          <w:szCs w:val="20"/>
          <w:lang w:val="kk-KZ" w:eastAsia="x-none"/>
        </w:rPr>
        <w:t xml:space="preserve"> </w:t>
      </w:r>
      <w:r w:rsidRPr="00255F1D">
        <w:rPr>
          <w:rStyle w:val="a4"/>
          <w:b w:val="0"/>
          <w:bCs w:val="0"/>
          <w:sz w:val="26"/>
          <w:szCs w:val="26"/>
          <w:lang w:val="kk-KZ"/>
        </w:rPr>
        <w:t>КММ</w:t>
      </w:r>
      <w:r w:rsidRPr="00AA4A77">
        <w:rPr>
          <w:color w:val="3D3D3D"/>
          <w:sz w:val="26"/>
          <w:szCs w:val="26"/>
          <w:lang w:val="kk-KZ"/>
        </w:rPr>
        <w:t xml:space="preserve"> </w:t>
      </w:r>
      <w:r>
        <w:rPr>
          <w:color w:val="3D3D3D"/>
          <w:sz w:val="26"/>
          <w:szCs w:val="26"/>
          <w:lang w:val="kk-KZ"/>
        </w:rPr>
        <w:t xml:space="preserve"> </w:t>
      </w:r>
      <w:r w:rsidRPr="00AA4A77">
        <w:rPr>
          <w:color w:val="3D3D3D"/>
          <w:sz w:val="26"/>
          <w:szCs w:val="26"/>
          <w:lang w:val="kk-KZ"/>
        </w:rPr>
        <w:t xml:space="preserve"> сайтында</w:t>
      </w:r>
      <w:r w:rsidRPr="00FE11DE">
        <w:rPr>
          <w:sz w:val="26"/>
          <w:szCs w:val="26"/>
          <w:lang w:val="kk-KZ"/>
        </w:rPr>
        <w:t xml:space="preserve"> http://sc000</w:t>
      </w:r>
      <w:r>
        <w:rPr>
          <w:sz w:val="26"/>
          <w:szCs w:val="26"/>
          <w:lang w:val="kk-KZ"/>
        </w:rPr>
        <w:t>5</w:t>
      </w:r>
      <w:r w:rsidRPr="00FE11DE">
        <w:rPr>
          <w:sz w:val="26"/>
          <w:szCs w:val="26"/>
          <w:lang w:val="kk-KZ"/>
        </w:rPr>
        <w:t>.birzhansal.aqmoedu.kz/content/publichnoeobsughdenie</w:t>
      </w:r>
      <w:r>
        <w:rPr>
          <w:color w:val="3D3D3D"/>
          <w:sz w:val="26"/>
          <w:szCs w:val="26"/>
          <w:lang w:val="kk-KZ"/>
        </w:rPr>
        <w:t>,</w:t>
      </w:r>
      <w:r w:rsidRPr="00AA4A77">
        <w:rPr>
          <w:color w:val="3D3D3D"/>
          <w:sz w:val="26"/>
          <w:szCs w:val="26"/>
          <w:lang w:val="kk-KZ"/>
        </w:rPr>
        <w:t xml:space="preserve">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14:paraId="3E279484"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3)</w:t>
      </w:r>
      <w:r w:rsidRPr="00AA4A77">
        <w:rPr>
          <w:color w:val="3D3D3D"/>
          <w:sz w:val="26"/>
          <w:szCs w:val="26"/>
          <w:lang w:val="kk-KZ"/>
        </w:rPr>
        <w:t> </w:t>
      </w:r>
      <w:r w:rsidRPr="00AA4A77">
        <w:rPr>
          <w:rStyle w:val="a4"/>
          <w:color w:val="3D3D3D"/>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0F795862"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Мемлекеттік қызметтерді көрсету үрдісінің ашықтығын қамтамасыз ету және қызмет алушылардың хабардарлығын арттыру мақсатында жыл бойы </w:t>
      </w:r>
      <w:r>
        <w:rPr>
          <w:color w:val="3D3D3D"/>
          <w:sz w:val="26"/>
          <w:szCs w:val="26"/>
          <w:lang w:val="kk-KZ"/>
        </w:rPr>
        <w:t>2</w:t>
      </w:r>
      <w:r w:rsidRPr="00AA4A77">
        <w:rPr>
          <w:color w:val="3D3D3D"/>
          <w:sz w:val="26"/>
          <w:szCs w:val="26"/>
          <w:lang w:val="kk-KZ"/>
        </w:rPr>
        <w:t xml:space="preserve"> дөңгелек үстел өткізілді, мемлекеттік орган қызметкерлері халыққа сұранысқа ие қызмет көрсету мәселелерін түсіндіру бойынша тікелей эфирлер өткізді (барлығы </w:t>
      </w:r>
      <w:r>
        <w:rPr>
          <w:color w:val="3D3D3D"/>
          <w:sz w:val="26"/>
          <w:szCs w:val="26"/>
          <w:lang w:val="kk-KZ"/>
        </w:rPr>
        <w:t>2</w:t>
      </w:r>
      <w:r w:rsidRPr="00AA4A77">
        <w:rPr>
          <w:color w:val="3D3D3D"/>
          <w:sz w:val="26"/>
          <w:szCs w:val="26"/>
          <w:lang w:val="kk-KZ"/>
        </w:rPr>
        <w:t xml:space="preserve"> сөз сөйледі). Мемлекеттік органның </w:t>
      </w:r>
      <w:proofErr w:type="spellStart"/>
      <w:r w:rsidRPr="00AA4A77">
        <w:rPr>
          <w:i/>
          <w:iCs/>
          <w:color w:val="3D3D3D"/>
          <w:sz w:val="26"/>
          <w:szCs w:val="26"/>
          <w:lang w:val="kk-KZ"/>
        </w:rPr>
        <w:t>F</w:t>
      </w:r>
      <w:r w:rsidRPr="00752546">
        <w:rPr>
          <w:i/>
          <w:iCs/>
          <w:color w:val="3D3D3D"/>
          <w:sz w:val="26"/>
          <w:szCs w:val="26"/>
          <w:lang w:val="kk-KZ"/>
        </w:rPr>
        <w:t>a</w:t>
      </w:r>
      <w:r w:rsidRPr="00AA4A77">
        <w:rPr>
          <w:i/>
          <w:iCs/>
          <w:color w:val="3D3D3D"/>
          <w:sz w:val="26"/>
          <w:szCs w:val="26"/>
          <w:lang w:val="kk-KZ"/>
        </w:rPr>
        <w:t>cebook</w:t>
      </w:r>
      <w:proofErr w:type="spellEnd"/>
      <w:r w:rsidRPr="00AA4A77">
        <w:rPr>
          <w:color w:val="3D3D3D"/>
          <w:sz w:val="26"/>
          <w:szCs w:val="26"/>
          <w:lang w:val="kk-KZ"/>
        </w:rPr>
        <w:t xml:space="preserve"> БАҚ және әлеуметтік желілерінде </w:t>
      </w:r>
      <w:r>
        <w:rPr>
          <w:color w:val="3D3D3D"/>
          <w:sz w:val="26"/>
          <w:szCs w:val="26"/>
          <w:lang w:val="kk-KZ"/>
        </w:rPr>
        <w:t>1</w:t>
      </w:r>
      <w:r w:rsidRPr="00AA4A77">
        <w:rPr>
          <w:color w:val="3D3D3D"/>
          <w:sz w:val="26"/>
          <w:szCs w:val="26"/>
          <w:lang w:val="kk-KZ"/>
        </w:rPr>
        <w:t xml:space="preserve"> мақала жарияланды -</w:t>
      </w:r>
      <w:r>
        <w:rPr>
          <w:color w:val="3D3D3D"/>
          <w:sz w:val="26"/>
          <w:szCs w:val="26"/>
          <w:lang w:val="kk-KZ"/>
        </w:rPr>
        <w:t>2</w:t>
      </w:r>
      <w:r w:rsidRPr="00AA4A77">
        <w:rPr>
          <w:color w:val="3D3D3D"/>
          <w:sz w:val="26"/>
          <w:szCs w:val="26"/>
          <w:lang w:val="kk-KZ"/>
        </w:rPr>
        <w:t>.</w:t>
      </w:r>
    </w:p>
    <w:p w14:paraId="3D406591"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3. Мемлекеттік қызметтер көрсету процестерін жетілдіру жөніндегі қызмет</w:t>
      </w:r>
    </w:p>
    <w:p w14:paraId="6A854DD4"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1) мемлекеттік қызметтер көрсету саласындағы қызметкерлердің біліктілігін арттыруға бағытталған іс-шаралар.</w:t>
      </w:r>
    </w:p>
    <w:p w14:paraId="1707BC46"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w:t>
      </w:r>
      <w:r>
        <w:rPr>
          <w:color w:val="3D3D3D"/>
          <w:sz w:val="26"/>
          <w:szCs w:val="26"/>
          <w:lang w:val="kk-KZ"/>
        </w:rPr>
        <w:t>1</w:t>
      </w:r>
      <w:r w:rsidRPr="00AA4A77">
        <w:rPr>
          <w:color w:val="3D3D3D"/>
          <w:sz w:val="26"/>
          <w:szCs w:val="26"/>
          <w:lang w:val="kk-KZ"/>
        </w:rPr>
        <w:t xml:space="preserve"> қызметкер оқытылды: Техникалық оқу 202</w:t>
      </w:r>
      <w:r>
        <w:rPr>
          <w:color w:val="3D3D3D"/>
          <w:sz w:val="26"/>
          <w:szCs w:val="26"/>
          <w:lang w:val="kk-KZ"/>
        </w:rPr>
        <w:t>4</w:t>
      </w:r>
      <w:r w:rsidRPr="00AA4A77">
        <w:rPr>
          <w:color w:val="3D3D3D"/>
          <w:sz w:val="26"/>
          <w:szCs w:val="26"/>
          <w:lang w:val="kk-KZ"/>
        </w:rPr>
        <w:t xml:space="preserve"> жыл </w:t>
      </w:r>
      <w:r>
        <w:rPr>
          <w:color w:val="3D3D3D"/>
          <w:sz w:val="26"/>
          <w:szCs w:val="26"/>
          <w:lang w:val="kk-KZ"/>
        </w:rPr>
        <w:t>қантар</w:t>
      </w:r>
      <w:r w:rsidRPr="00AA4A77">
        <w:rPr>
          <w:color w:val="3D3D3D"/>
          <w:sz w:val="26"/>
          <w:szCs w:val="26"/>
          <w:lang w:val="kk-KZ"/>
        </w:rPr>
        <w:t xml:space="preserve"> айында өткізілді.</w:t>
      </w:r>
    </w:p>
    <w:p w14:paraId="1ECE7F61"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4. Мемлекеттік қызмет көрсету сапасын бақылау</w:t>
      </w:r>
    </w:p>
    <w:p w14:paraId="72F97DAF"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14:paraId="68578D6B"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202</w:t>
      </w:r>
      <w:r w:rsidRPr="008C6B20">
        <w:rPr>
          <w:color w:val="3D3D3D"/>
          <w:sz w:val="26"/>
          <w:szCs w:val="26"/>
          <w:lang w:val="kk-KZ"/>
        </w:rPr>
        <w:t>3</w:t>
      </w:r>
      <w:r w:rsidRPr="00AA4A77">
        <w:rPr>
          <w:color w:val="3D3D3D"/>
          <w:sz w:val="26"/>
          <w:szCs w:val="26"/>
          <w:lang w:val="kk-KZ"/>
        </w:rPr>
        <w:t xml:space="preserve"> жылы Мемлекеттік қызмет көрсету туралы шағымдар тіркелген жоқ.</w:t>
      </w:r>
    </w:p>
    <w:p w14:paraId="01D942FA"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 </w:t>
      </w:r>
      <w:r w:rsidRPr="00AA4A77">
        <w:rPr>
          <w:rStyle w:val="a4"/>
          <w:color w:val="3D3D3D"/>
          <w:sz w:val="26"/>
          <w:szCs w:val="26"/>
          <w:lang w:val="kk-KZ"/>
        </w:rPr>
        <w:t>мемлекеттік қызметтер көрсету сапасын ішкі бақылау нәтижелері.</w:t>
      </w:r>
    </w:p>
    <w:p w14:paraId="06EB2307"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Бұзушылық анықталған жерде болған жоқ:</w:t>
      </w:r>
    </w:p>
    <w:p w14:paraId="05AB6B7C"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3) </w:t>
      </w:r>
      <w:r w:rsidRPr="00AA4A77">
        <w:rPr>
          <w:rStyle w:val="a4"/>
          <w:color w:val="3D3D3D"/>
          <w:sz w:val="26"/>
          <w:szCs w:val="26"/>
          <w:lang w:val="kk-KZ"/>
        </w:rPr>
        <w:t>мемлекеттік қызметтер көрсету сапасына қоғамдық мониторинг нәтижелері. </w:t>
      </w:r>
      <w:r w:rsidRPr="00AA4A77">
        <w:rPr>
          <w:color w:val="3D3D3D"/>
          <w:sz w:val="26"/>
          <w:szCs w:val="26"/>
          <w:lang w:val="kk-KZ"/>
        </w:rPr>
        <w:t>Қоғамдық мониторинг нәтижелеріне сәйкес, 202</w:t>
      </w:r>
      <w:r>
        <w:rPr>
          <w:color w:val="3D3D3D"/>
          <w:sz w:val="26"/>
          <w:szCs w:val="26"/>
          <w:lang w:val="kk-KZ"/>
        </w:rPr>
        <w:t>3</w:t>
      </w:r>
      <w:r w:rsidRPr="00AA4A77">
        <w:rPr>
          <w:color w:val="3D3D3D"/>
          <w:sz w:val="26"/>
          <w:szCs w:val="26"/>
          <w:lang w:val="kk-KZ"/>
        </w:rPr>
        <w:t xml:space="preserve"> жылы мемлекеттік қызмет көрсету сапасына мемлекеттік қызмет көрсету мерзімдерін бұзу анықталған жоқ.</w:t>
      </w:r>
    </w:p>
    <w:p w14:paraId="1C473767" w14:textId="77777777" w:rsidR="0093218A" w:rsidRPr="00AA4A77" w:rsidRDefault="0093218A" w:rsidP="0093218A">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5.</w:t>
      </w:r>
      <w:r w:rsidRPr="00AA4A77">
        <w:rPr>
          <w:color w:val="3D3D3D"/>
          <w:sz w:val="26"/>
          <w:szCs w:val="26"/>
          <w:lang w:val="kk-KZ"/>
        </w:rPr>
        <w:t> </w:t>
      </w:r>
      <w:r w:rsidRPr="00AA4A77">
        <w:rPr>
          <w:rStyle w:val="a4"/>
          <w:color w:val="3D3D3D"/>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732519F3" w14:textId="77777777" w:rsidR="0093218A" w:rsidRPr="00AA4A77" w:rsidRDefault="0093218A" w:rsidP="0093218A">
      <w:pPr>
        <w:pStyle w:val="a3"/>
        <w:shd w:val="clear" w:color="auto" w:fill="FFFFFF"/>
        <w:spacing w:before="0" w:beforeAutospacing="0" w:after="0" w:afterAutospacing="0"/>
        <w:ind w:firstLine="720"/>
        <w:jc w:val="both"/>
        <w:rPr>
          <w:rFonts w:ascii="Noto Serif" w:hAnsi="Noto Serif" w:cs="Noto Serif"/>
          <w:color w:val="3D3D3D"/>
          <w:sz w:val="26"/>
          <w:szCs w:val="26"/>
          <w:lang w:val="kk-KZ"/>
        </w:rPr>
      </w:pPr>
      <w:r w:rsidRPr="00AA4A77">
        <w:rPr>
          <w:color w:val="3D3D3D"/>
          <w:sz w:val="26"/>
          <w:szCs w:val="26"/>
          <w:lang w:val="kk-KZ"/>
        </w:rPr>
        <w:t>Көрсетілетін қызметті алушылардың мемлекеттік қызметтер көрсету сапасына қанағаттануын арттыру мақсатында 202</w:t>
      </w:r>
      <w:r w:rsidRPr="00714681">
        <w:rPr>
          <w:color w:val="3D3D3D"/>
          <w:sz w:val="26"/>
          <w:szCs w:val="26"/>
          <w:lang w:val="kk-KZ"/>
        </w:rPr>
        <w:t>4</w:t>
      </w:r>
      <w:r w:rsidRPr="00AA4A77">
        <w:rPr>
          <w:color w:val="3D3D3D"/>
          <w:sz w:val="26"/>
          <w:szCs w:val="26"/>
          <w:lang w:val="kk-KZ"/>
        </w:rPr>
        <w:t xml:space="preserve"> жылға арналған мемлекеттік қызметтер көрсету сапасын арттыру бойынша жоспарлы көрсеткіштер бекітілді, 202</w:t>
      </w:r>
      <w:r w:rsidRPr="00714681">
        <w:rPr>
          <w:color w:val="3D3D3D"/>
          <w:sz w:val="26"/>
          <w:szCs w:val="26"/>
          <w:lang w:val="kk-KZ"/>
        </w:rPr>
        <w:t>4</w:t>
      </w:r>
      <w:r w:rsidRPr="00AA4A77">
        <w:rPr>
          <w:color w:val="3D3D3D"/>
          <w:sz w:val="26"/>
          <w:szCs w:val="26"/>
          <w:lang w:val="kk-KZ"/>
        </w:rPr>
        <w:t xml:space="preserve"> жылға арналған мемлекеттік қызметтер көрсету саласындағы ҚР заңнамасын сақтау мәселесі бойынша бақылау іс-шараларының жоспары бекітілді.</w:t>
      </w:r>
    </w:p>
    <w:p w14:paraId="716166AD" w14:textId="77777777" w:rsidR="0093218A" w:rsidRPr="00AA4A77" w:rsidRDefault="0093218A" w:rsidP="0093218A">
      <w:pPr>
        <w:pStyle w:val="a3"/>
        <w:shd w:val="clear" w:color="auto" w:fill="FFFFFF"/>
        <w:spacing w:before="0" w:beforeAutospacing="0" w:after="0" w:afterAutospacing="0"/>
        <w:ind w:firstLine="720"/>
        <w:jc w:val="both"/>
        <w:rPr>
          <w:rFonts w:ascii="Noto Serif" w:hAnsi="Noto Serif" w:cs="Noto Serif"/>
          <w:color w:val="3D3D3D"/>
          <w:sz w:val="26"/>
          <w:szCs w:val="26"/>
          <w:lang w:val="kk-KZ"/>
        </w:rPr>
      </w:pPr>
      <w:r w:rsidRPr="00AA4A77">
        <w:rPr>
          <w:color w:val="3D3D3D"/>
          <w:sz w:val="26"/>
          <w:szCs w:val="26"/>
          <w:lang w:val="kk-KZ"/>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14:paraId="455B9998" w14:textId="77777777" w:rsidR="007C447E" w:rsidRPr="0093218A" w:rsidRDefault="007C447E" w:rsidP="00933054">
      <w:pPr>
        <w:spacing w:line="240" w:lineRule="auto"/>
        <w:rPr>
          <w:rFonts w:ascii="Times New Roman" w:eastAsia="Times New Roman" w:hAnsi="Times New Roman" w:cs="Times New Roman"/>
          <w:b/>
          <w:bCs/>
          <w:sz w:val="26"/>
          <w:szCs w:val="26"/>
          <w:lang w:val="kk-KZ"/>
        </w:rPr>
      </w:pPr>
    </w:p>
    <w:p w14:paraId="7BF1F8B0" w14:textId="77777777" w:rsidR="007C447E" w:rsidRPr="0093218A" w:rsidRDefault="007C447E" w:rsidP="00933054">
      <w:pPr>
        <w:spacing w:line="240" w:lineRule="auto"/>
        <w:rPr>
          <w:rFonts w:ascii="Times New Roman" w:eastAsia="Times New Roman" w:hAnsi="Times New Roman" w:cs="Times New Roman"/>
          <w:b/>
          <w:bCs/>
          <w:sz w:val="26"/>
          <w:szCs w:val="26"/>
          <w:lang w:val="kk-KZ"/>
        </w:rPr>
      </w:pPr>
    </w:p>
    <w:p w14:paraId="4D57D2F6" w14:textId="77777777" w:rsidR="007C447E" w:rsidRPr="0093218A" w:rsidRDefault="007C447E" w:rsidP="00933054">
      <w:pPr>
        <w:spacing w:line="240" w:lineRule="auto"/>
        <w:rPr>
          <w:rFonts w:ascii="Times New Roman" w:eastAsia="Times New Roman" w:hAnsi="Times New Roman" w:cs="Times New Roman"/>
          <w:b/>
          <w:bCs/>
          <w:sz w:val="26"/>
          <w:szCs w:val="26"/>
          <w:lang w:val="kk-KZ"/>
        </w:rPr>
      </w:pPr>
    </w:p>
    <w:sectPr w:rsidR="007C447E" w:rsidRPr="0093218A" w:rsidSect="00B372A7">
      <w:pgSz w:w="12240" w:h="15840"/>
      <w:pgMar w:top="284"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53919"/>
    <w:multiLevelType w:val="multilevel"/>
    <w:tmpl w:val="6FD4A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734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B8"/>
    <w:rsid w:val="00024F4E"/>
    <w:rsid w:val="00063E61"/>
    <w:rsid w:val="00072E52"/>
    <w:rsid w:val="000867DA"/>
    <w:rsid w:val="000A38BD"/>
    <w:rsid w:val="000D00D8"/>
    <w:rsid w:val="000E7D6A"/>
    <w:rsid w:val="000F2614"/>
    <w:rsid w:val="000F6F30"/>
    <w:rsid w:val="00125AE6"/>
    <w:rsid w:val="00155B8E"/>
    <w:rsid w:val="00176EEF"/>
    <w:rsid w:val="00195C48"/>
    <w:rsid w:val="002157CD"/>
    <w:rsid w:val="00261FE3"/>
    <w:rsid w:val="002731C0"/>
    <w:rsid w:val="00296F92"/>
    <w:rsid w:val="002D5317"/>
    <w:rsid w:val="002F2AB9"/>
    <w:rsid w:val="00386F13"/>
    <w:rsid w:val="003A427A"/>
    <w:rsid w:val="003D5060"/>
    <w:rsid w:val="003E1204"/>
    <w:rsid w:val="003F3245"/>
    <w:rsid w:val="00426735"/>
    <w:rsid w:val="00453260"/>
    <w:rsid w:val="005A6BB8"/>
    <w:rsid w:val="005C46C8"/>
    <w:rsid w:val="00637E46"/>
    <w:rsid w:val="00647966"/>
    <w:rsid w:val="00672579"/>
    <w:rsid w:val="0068088D"/>
    <w:rsid w:val="006B7C95"/>
    <w:rsid w:val="006D4E3C"/>
    <w:rsid w:val="00752546"/>
    <w:rsid w:val="00753785"/>
    <w:rsid w:val="007703E4"/>
    <w:rsid w:val="00795284"/>
    <w:rsid w:val="007A5D84"/>
    <w:rsid w:val="007B5DB5"/>
    <w:rsid w:val="007C447E"/>
    <w:rsid w:val="007D1BC4"/>
    <w:rsid w:val="00812999"/>
    <w:rsid w:val="00846600"/>
    <w:rsid w:val="008734FA"/>
    <w:rsid w:val="0088735A"/>
    <w:rsid w:val="008B0D69"/>
    <w:rsid w:val="008C27CA"/>
    <w:rsid w:val="008C3A8E"/>
    <w:rsid w:val="008D34FD"/>
    <w:rsid w:val="009074A9"/>
    <w:rsid w:val="0093218A"/>
    <w:rsid w:val="00933054"/>
    <w:rsid w:val="009D1DCC"/>
    <w:rsid w:val="00A02525"/>
    <w:rsid w:val="00A1100D"/>
    <w:rsid w:val="00A22BD6"/>
    <w:rsid w:val="00A708D0"/>
    <w:rsid w:val="00A91B3E"/>
    <w:rsid w:val="00AA4A77"/>
    <w:rsid w:val="00AA5D9A"/>
    <w:rsid w:val="00B25F66"/>
    <w:rsid w:val="00B372A7"/>
    <w:rsid w:val="00B56361"/>
    <w:rsid w:val="00B84127"/>
    <w:rsid w:val="00BC7991"/>
    <w:rsid w:val="00BE0172"/>
    <w:rsid w:val="00C72078"/>
    <w:rsid w:val="00CB1136"/>
    <w:rsid w:val="00D314C7"/>
    <w:rsid w:val="00D5360B"/>
    <w:rsid w:val="00D977B5"/>
    <w:rsid w:val="00DB6572"/>
    <w:rsid w:val="00DE0000"/>
    <w:rsid w:val="00EB6520"/>
    <w:rsid w:val="00ED3263"/>
    <w:rsid w:val="00EE5E86"/>
    <w:rsid w:val="00F25BAC"/>
    <w:rsid w:val="00F6357C"/>
    <w:rsid w:val="00FE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B8A6"/>
  <w15:docId w15:val="{25E78950-5115-4062-8E6D-C373CF5E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31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731C0"/>
    <w:rPr>
      <w:b/>
      <w:bCs/>
    </w:rPr>
  </w:style>
  <w:style w:type="character" w:styleId="a5">
    <w:name w:val="Emphasis"/>
    <w:basedOn w:val="a0"/>
    <w:uiPriority w:val="20"/>
    <w:qFormat/>
    <w:rsid w:val="002731C0"/>
    <w:rPr>
      <w:i/>
      <w:iCs/>
    </w:rPr>
  </w:style>
  <w:style w:type="character" w:styleId="a6">
    <w:name w:val="Hyperlink"/>
    <w:basedOn w:val="a0"/>
    <w:uiPriority w:val="99"/>
    <w:semiHidden/>
    <w:unhideWhenUsed/>
    <w:rsid w:val="002731C0"/>
    <w:rPr>
      <w:color w:val="0000FF"/>
      <w:u w:val="single"/>
    </w:rPr>
  </w:style>
  <w:style w:type="paragraph" w:styleId="a7">
    <w:name w:val="Balloon Text"/>
    <w:basedOn w:val="a"/>
    <w:link w:val="a8"/>
    <w:uiPriority w:val="99"/>
    <w:semiHidden/>
    <w:unhideWhenUsed/>
    <w:rsid w:val="007A5D8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A5D84"/>
    <w:rPr>
      <w:rFonts w:ascii="Segoe UI" w:hAnsi="Segoe UI" w:cs="Segoe UI"/>
      <w:sz w:val="18"/>
      <w:szCs w:val="18"/>
    </w:rPr>
  </w:style>
  <w:style w:type="paragraph" w:styleId="a9">
    <w:name w:val="No Spacing"/>
    <w:uiPriority w:val="1"/>
    <w:qFormat/>
    <w:rsid w:val="007525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5407">
      <w:bodyDiv w:val="1"/>
      <w:marLeft w:val="0"/>
      <w:marRight w:val="0"/>
      <w:marTop w:val="0"/>
      <w:marBottom w:val="0"/>
      <w:divBdr>
        <w:top w:val="none" w:sz="0" w:space="0" w:color="auto"/>
        <w:left w:val="none" w:sz="0" w:space="0" w:color="auto"/>
        <w:bottom w:val="none" w:sz="0" w:space="0" w:color="auto"/>
        <w:right w:val="none" w:sz="0" w:space="0" w:color="auto"/>
      </w:divBdr>
    </w:div>
    <w:div w:id="368532310">
      <w:bodyDiv w:val="1"/>
      <w:marLeft w:val="0"/>
      <w:marRight w:val="0"/>
      <w:marTop w:val="0"/>
      <w:marBottom w:val="0"/>
      <w:divBdr>
        <w:top w:val="none" w:sz="0" w:space="0" w:color="auto"/>
        <w:left w:val="none" w:sz="0" w:space="0" w:color="auto"/>
        <w:bottom w:val="none" w:sz="0" w:space="0" w:color="auto"/>
        <w:right w:val="none" w:sz="0" w:space="0" w:color="auto"/>
      </w:divBdr>
      <w:divsChild>
        <w:div w:id="219561088">
          <w:marLeft w:val="0"/>
          <w:marRight w:val="0"/>
          <w:marTop w:val="0"/>
          <w:marBottom w:val="0"/>
          <w:divBdr>
            <w:top w:val="none" w:sz="0" w:space="0" w:color="auto"/>
            <w:left w:val="none" w:sz="0" w:space="0" w:color="auto"/>
            <w:bottom w:val="none" w:sz="0" w:space="0" w:color="auto"/>
            <w:right w:val="none" w:sz="0" w:space="0" w:color="auto"/>
          </w:divBdr>
        </w:div>
      </w:divsChild>
    </w:div>
    <w:div w:id="491484852">
      <w:bodyDiv w:val="1"/>
      <w:marLeft w:val="0"/>
      <w:marRight w:val="0"/>
      <w:marTop w:val="0"/>
      <w:marBottom w:val="0"/>
      <w:divBdr>
        <w:top w:val="none" w:sz="0" w:space="0" w:color="auto"/>
        <w:left w:val="none" w:sz="0" w:space="0" w:color="auto"/>
        <w:bottom w:val="none" w:sz="0" w:space="0" w:color="auto"/>
        <w:right w:val="none" w:sz="0" w:space="0" w:color="auto"/>
      </w:divBdr>
      <w:divsChild>
        <w:div w:id="1456607019">
          <w:marLeft w:val="28"/>
          <w:marRight w:val="0"/>
          <w:marTop w:val="0"/>
          <w:marBottom w:val="0"/>
          <w:divBdr>
            <w:top w:val="none" w:sz="0" w:space="0" w:color="auto"/>
            <w:left w:val="none" w:sz="0" w:space="0" w:color="auto"/>
            <w:bottom w:val="none" w:sz="0" w:space="0" w:color="auto"/>
            <w:right w:val="none" w:sz="0" w:space="0" w:color="auto"/>
          </w:divBdr>
        </w:div>
        <w:div w:id="1720586205">
          <w:marLeft w:val="0"/>
          <w:marRight w:val="0"/>
          <w:marTop w:val="0"/>
          <w:marBottom w:val="0"/>
          <w:divBdr>
            <w:top w:val="none" w:sz="0" w:space="0" w:color="auto"/>
            <w:left w:val="none" w:sz="0" w:space="0" w:color="auto"/>
            <w:bottom w:val="none" w:sz="0" w:space="0" w:color="auto"/>
            <w:right w:val="none" w:sz="0" w:space="0" w:color="auto"/>
          </w:divBdr>
        </w:div>
      </w:divsChild>
    </w:div>
    <w:div w:id="172925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902</Words>
  <Characters>5145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Administator</dc:creator>
  <cp:lastModifiedBy>НУРЛАН БЕКБАЕВ</cp:lastModifiedBy>
  <cp:revision>2</cp:revision>
  <cp:lastPrinted>2023-02-12T05:15:00Z</cp:lastPrinted>
  <dcterms:created xsi:type="dcterms:W3CDTF">2024-02-29T14:10:00Z</dcterms:created>
  <dcterms:modified xsi:type="dcterms:W3CDTF">2024-02-29T14:10:00Z</dcterms:modified>
</cp:coreProperties>
</file>